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12E61C" w14:textId="77777777" w:rsidR="00D009B9" w:rsidRPr="0045241B" w:rsidRDefault="00D009B9" w:rsidP="00D009B9">
      <w:pPr>
        <w:spacing w:after="0" w:line="240" w:lineRule="auto"/>
        <w:jc w:val="center"/>
        <w:rPr>
          <w:rFonts w:cs="Arial"/>
          <w:b/>
          <w:sz w:val="44"/>
          <w:szCs w:val="44"/>
        </w:rPr>
      </w:pPr>
      <w:r>
        <w:rPr>
          <w:noProof/>
        </w:rPr>
        <w:drawing>
          <wp:inline distT="0" distB="0" distL="0" distR="0" wp14:anchorId="311B53FD" wp14:editId="2BDA4CCC">
            <wp:extent cx="1778000" cy="406400"/>
            <wp:effectExtent l="0" t="0" r="0" b="0"/>
            <wp:docPr id="1" name="Picture 11" descr="WKU Cup Long GreekAffai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KU Cup Long GreekAffair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78000" cy="406400"/>
                    </a:xfrm>
                    <a:prstGeom prst="rect">
                      <a:avLst/>
                    </a:prstGeom>
                    <a:noFill/>
                    <a:ln>
                      <a:noFill/>
                    </a:ln>
                  </pic:spPr>
                </pic:pic>
              </a:graphicData>
            </a:graphic>
          </wp:inline>
        </w:drawing>
      </w:r>
    </w:p>
    <w:p w14:paraId="30129212" w14:textId="19CD66A6" w:rsidR="00D009B9" w:rsidRDefault="00D009B9" w:rsidP="00D009B9">
      <w:pPr>
        <w:spacing w:after="0" w:line="240" w:lineRule="auto"/>
        <w:jc w:val="center"/>
        <w:rPr>
          <w:rFonts w:cs="Arial"/>
          <w:b/>
          <w:sz w:val="44"/>
          <w:szCs w:val="44"/>
        </w:rPr>
      </w:pPr>
      <w:r>
        <w:rPr>
          <w:rFonts w:cs="Arial"/>
          <w:b/>
          <w:sz w:val="44"/>
          <w:szCs w:val="44"/>
        </w:rPr>
        <w:t>202</w:t>
      </w:r>
      <w:r w:rsidR="009E1891">
        <w:rPr>
          <w:rFonts w:cs="Arial"/>
          <w:b/>
          <w:sz w:val="44"/>
          <w:szCs w:val="44"/>
        </w:rPr>
        <w:t>5</w:t>
      </w:r>
      <w:r>
        <w:rPr>
          <w:rFonts w:cs="Arial"/>
          <w:b/>
          <w:sz w:val="44"/>
          <w:szCs w:val="44"/>
        </w:rPr>
        <w:t>-202</w:t>
      </w:r>
      <w:r w:rsidR="009E1891">
        <w:rPr>
          <w:rFonts w:cs="Arial"/>
          <w:b/>
          <w:sz w:val="44"/>
          <w:szCs w:val="44"/>
        </w:rPr>
        <w:t>6</w:t>
      </w:r>
      <w:r>
        <w:rPr>
          <w:rFonts w:cs="Arial"/>
          <w:b/>
          <w:sz w:val="44"/>
          <w:szCs w:val="44"/>
        </w:rPr>
        <w:t xml:space="preserve"> Greek Hall of Fame </w:t>
      </w:r>
      <w:r w:rsidRPr="0045241B">
        <w:rPr>
          <w:rFonts w:cs="Arial"/>
          <w:b/>
          <w:sz w:val="44"/>
          <w:szCs w:val="44"/>
        </w:rPr>
        <w:t>Application</w:t>
      </w:r>
    </w:p>
    <w:p w14:paraId="537A8478" w14:textId="77777777" w:rsidR="00D009B9" w:rsidRDefault="00D009B9" w:rsidP="00D009B9">
      <w:pPr>
        <w:spacing w:after="0" w:line="240" w:lineRule="auto"/>
        <w:jc w:val="center"/>
        <w:rPr>
          <w:b/>
          <w:sz w:val="24"/>
          <w:szCs w:val="24"/>
        </w:rPr>
      </w:pPr>
    </w:p>
    <w:p w14:paraId="1E38D7D2" w14:textId="25C4B887" w:rsidR="00D009B9" w:rsidRPr="00F23171" w:rsidRDefault="00D009B9" w:rsidP="00D009B9">
      <w:pPr>
        <w:spacing w:after="0" w:line="240" w:lineRule="auto"/>
        <w:jc w:val="center"/>
        <w:rPr>
          <w:rFonts w:eastAsia="Times New Roman" w:cs="Arial"/>
          <w:b/>
          <w:sz w:val="24"/>
          <w:szCs w:val="44"/>
        </w:rPr>
      </w:pPr>
      <w:r w:rsidRPr="00F23171">
        <w:rPr>
          <w:rFonts w:eastAsia="Times New Roman" w:cs="Arial"/>
          <w:b/>
          <w:sz w:val="24"/>
          <w:szCs w:val="44"/>
        </w:rPr>
        <w:t xml:space="preserve">ALL AWARDS ARE DUE TO ANDREW RASH’S OFFICE (DSU 2070) BY </w:t>
      </w:r>
      <w:r>
        <w:rPr>
          <w:rFonts w:eastAsia="Times New Roman" w:cs="Arial"/>
          <w:b/>
          <w:sz w:val="24"/>
          <w:szCs w:val="44"/>
        </w:rPr>
        <w:t>NOON</w:t>
      </w:r>
      <w:r w:rsidRPr="00F23171">
        <w:rPr>
          <w:rFonts w:eastAsia="Times New Roman" w:cs="Arial"/>
          <w:b/>
          <w:sz w:val="24"/>
          <w:szCs w:val="44"/>
        </w:rPr>
        <w:t xml:space="preserve"> ON </w:t>
      </w:r>
      <w:r>
        <w:rPr>
          <w:rFonts w:eastAsia="Times New Roman" w:cs="Arial"/>
          <w:b/>
          <w:sz w:val="24"/>
          <w:szCs w:val="44"/>
        </w:rPr>
        <w:t xml:space="preserve">APRIL </w:t>
      </w:r>
      <w:r w:rsidR="009E1891">
        <w:rPr>
          <w:rFonts w:eastAsia="Times New Roman" w:cs="Arial"/>
          <w:b/>
          <w:sz w:val="24"/>
          <w:szCs w:val="44"/>
        </w:rPr>
        <w:t>1</w:t>
      </w:r>
      <w:r>
        <w:rPr>
          <w:rFonts w:eastAsia="Times New Roman" w:cs="Arial"/>
          <w:b/>
          <w:sz w:val="24"/>
          <w:szCs w:val="44"/>
        </w:rPr>
        <w:t>, 202</w:t>
      </w:r>
      <w:r w:rsidR="009E1891">
        <w:rPr>
          <w:rFonts w:eastAsia="Times New Roman" w:cs="Arial"/>
          <w:b/>
          <w:sz w:val="24"/>
          <w:szCs w:val="44"/>
        </w:rPr>
        <w:t>6</w:t>
      </w:r>
    </w:p>
    <w:p w14:paraId="05BC602B" w14:textId="77777777" w:rsidR="00D009B9" w:rsidRPr="0045241B" w:rsidRDefault="00D009B9" w:rsidP="00D009B9">
      <w:pPr>
        <w:spacing w:after="0" w:line="240" w:lineRule="auto"/>
        <w:jc w:val="center"/>
        <w:rPr>
          <w:rFonts w:cs="Arial"/>
          <w:sz w:val="32"/>
          <w:szCs w:val="28"/>
        </w:rPr>
      </w:pPr>
    </w:p>
    <w:p w14:paraId="26C21309" w14:textId="77777777" w:rsidR="00D009B9" w:rsidRPr="0045241B" w:rsidRDefault="00D009B9" w:rsidP="00D009B9">
      <w:pPr>
        <w:spacing w:after="0" w:line="240" w:lineRule="auto"/>
        <w:rPr>
          <w:rFonts w:cs="Arial"/>
          <w:sz w:val="28"/>
          <w:szCs w:val="24"/>
        </w:rPr>
      </w:pPr>
      <w:r w:rsidRPr="0045241B">
        <w:rPr>
          <w:rFonts w:cs="Arial"/>
          <w:sz w:val="28"/>
          <w:szCs w:val="24"/>
        </w:rPr>
        <w:t>Name: _______________________________________________________________</w:t>
      </w:r>
    </w:p>
    <w:p w14:paraId="7E6109B2" w14:textId="77777777" w:rsidR="00D009B9" w:rsidRPr="0045241B" w:rsidRDefault="00D009B9" w:rsidP="00D009B9">
      <w:pPr>
        <w:spacing w:after="0" w:line="240" w:lineRule="auto"/>
        <w:rPr>
          <w:rFonts w:cs="Arial"/>
          <w:sz w:val="28"/>
          <w:szCs w:val="24"/>
        </w:rPr>
      </w:pPr>
    </w:p>
    <w:p w14:paraId="6BBDF22A" w14:textId="77777777" w:rsidR="00D009B9" w:rsidRPr="0045241B" w:rsidRDefault="00D009B9" w:rsidP="00D009B9">
      <w:pPr>
        <w:spacing w:after="0" w:line="240" w:lineRule="auto"/>
        <w:rPr>
          <w:rFonts w:cs="Arial"/>
          <w:sz w:val="28"/>
          <w:szCs w:val="24"/>
        </w:rPr>
      </w:pPr>
      <w:r w:rsidRPr="0045241B">
        <w:rPr>
          <w:rFonts w:cs="Arial"/>
          <w:sz w:val="28"/>
          <w:szCs w:val="24"/>
        </w:rPr>
        <w:t>Greek Affiliation: ___________________________________________________</w:t>
      </w:r>
    </w:p>
    <w:p w14:paraId="710022E0" w14:textId="77777777" w:rsidR="00D009B9" w:rsidRPr="0045241B" w:rsidRDefault="00D009B9" w:rsidP="00D009B9">
      <w:pPr>
        <w:spacing w:after="0" w:line="240" w:lineRule="auto"/>
        <w:rPr>
          <w:rFonts w:cs="Arial"/>
          <w:sz w:val="28"/>
          <w:szCs w:val="24"/>
        </w:rPr>
      </w:pPr>
    </w:p>
    <w:p w14:paraId="2D46E1B0" w14:textId="77777777" w:rsidR="00D009B9" w:rsidRPr="0045241B" w:rsidRDefault="00D009B9" w:rsidP="00D009B9">
      <w:pPr>
        <w:spacing w:after="0" w:line="240" w:lineRule="auto"/>
        <w:rPr>
          <w:rFonts w:cs="Arial"/>
          <w:sz w:val="28"/>
          <w:szCs w:val="24"/>
        </w:rPr>
      </w:pPr>
      <w:r w:rsidRPr="0045241B">
        <w:rPr>
          <w:rFonts w:cs="Arial"/>
          <w:sz w:val="28"/>
          <w:szCs w:val="24"/>
        </w:rPr>
        <w:t>Classification: ______________________________________________________</w:t>
      </w:r>
    </w:p>
    <w:p w14:paraId="134CEF96" w14:textId="77777777" w:rsidR="00D009B9" w:rsidRPr="0045241B" w:rsidRDefault="00D009B9" w:rsidP="00D009B9">
      <w:pPr>
        <w:spacing w:after="0" w:line="240" w:lineRule="auto"/>
        <w:rPr>
          <w:rFonts w:cs="Arial"/>
          <w:sz w:val="28"/>
          <w:szCs w:val="24"/>
        </w:rPr>
      </w:pPr>
    </w:p>
    <w:p w14:paraId="09900E62" w14:textId="77777777" w:rsidR="00D009B9" w:rsidRPr="0045241B" w:rsidRDefault="00D009B9" w:rsidP="00D009B9">
      <w:pPr>
        <w:spacing w:after="0" w:line="240" w:lineRule="auto"/>
        <w:rPr>
          <w:rFonts w:cs="Arial"/>
          <w:sz w:val="28"/>
          <w:szCs w:val="24"/>
        </w:rPr>
      </w:pPr>
      <w:r w:rsidRPr="0045241B">
        <w:rPr>
          <w:rFonts w:cs="Arial"/>
          <w:sz w:val="28"/>
          <w:szCs w:val="24"/>
        </w:rPr>
        <w:t>Major: __________________________</w:t>
      </w:r>
      <w:r w:rsidRPr="0045241B">
        <w:rPr>
          <w:rFonts w:cs="Arial"/>
          <w:sz w:val="28"/>
          <w:szCs w:val="24"/>
        </w:rPr>
        <w:tab/>
        <w:t>Minor: _________________________</w:t>
      </w:r>
    </w:p>
    <w:p w14:paraId="7684849D" w14:textId="77777777" w:rsidR="00D009B9" w:rsidRPr="0045241B" w:rsidRDefault="00D009B9" w:rsidP="00D009B9">
      <w:pPr>
        <w:spacing w:after="0" w:line="240" w:lineRule="auto"/>
        <w:rPr>
          <w:rFonts w:cs="Arial"/>
          <w:sz w:val="28"/>
          <w:szCs w:val="24"/>
        </w:rPr>
      </w:pPr>
    </w:p>
    <w:p w14:paraId="54E07205" w14:textId="3833874C" w:rsidR="00D009B9" w:rsidRPr="0045241B" w:rsidRDefault="00D009B9" w:rsidP="00D009B9">
      <w:pPr>
        <w:spacing w:after="0" w:line="240" w:lineRule="auto"/>
        <w:rPr>
          <w:rFonts w:cs="Arial"/>
          <w:i/>
          <w:szCs w:val="24"/>
        </w:rPr>
      </w:pPr>
      <w:r w:rsidRPr="0045241B">
        <w:rPr>
          <w:rFonts w:cs="Arial"/>
          <w:sz w:val="28"/>
          <w:szCs w:val="24"/>
        </w:rPr>
        <w:t>Overall GPA: ______</w:t>
      </w:r>
      <w:r w:rsidR="009E1891">
        <w:rPr>
          <w:rFonts w:cs="Arial"/>
          <w:sz w:val="28"/>
          <w:szCs w:val="24"/>
        </w:rPr>
        <w:t>____</w:t>
      </w:r>
    </w:p>
    <w:p w14:paraId="418314BD" w14:textId="77777777" w:rsidR="00D009B9" w:rsidRPr="0073746E" w:rsidRDefault="00D009B9" w:rsidP="00D009B9">
      <w:pPr>
        <w:spacing w:after="0" w:line="240" w:lineRule="auto"/>
        <w:jc w:val="center"/>
        <w:rPr>
          <w:rFonts w:cs="Arial"/>
          <w:b/>
          <w:sz w:val="24"/>
          <w:szCs w:val="24"/>
          <w:u w:val="single"/>
        </w:rPr>
      </w:pPr>
      <w:r w:rsidRPr="0073746E">
        <w:rPr>
          <w:rFonts w:cs="Arial"/>
          <w:b/>
          <w:sz w:val="24"/>
          <w:szCs w:val="24"/>
          <w:u w:val="single"/>
        </w:rPr>
        <w:t>Award Guidelines:</w:t>
      </w:r>
    </w:p>
    <w:p w14:paraId="5CBF7837" w14:textId="77777777" w:rsidR="00D009B9" w:rsidRDefault="00D009B9" w:rsidP="00D009B9">
      <w:pPr>
        <w:spacing w:after="0" w:line="240" w:lineRule="auto"/>
        <w:ind w:left="720"/>
        <w:rPr>
          <w:rFonts w:cs="Arial"/>
          <w:sz w:val="24"/>
          <w:szCs w:val="24"/>
        </w:rPr>
      </w:pPr>
    </w:p>
    <w:p w14:paraId="3873C2DA" w14:textId="77777777" w:rsidR="00D009B9" w:rsidRPr="0073746E" w:rsidRDefault="00D009B9" w:rsidP="00D009B9">
      <w:pPr>
        <w:numPr>
          <w:ilvl w:val="0"/>
          <w:numId w:val="2"/>
        </w:numPr>
        <w:spacing w:after="0" w:line="240" w:lineRule="auto"/>
        <w:rPr>
          <w:rFonts w:cs="Arial"/>
          <w:sz w:val="24"/>
          <w:szCs w:val="24"/>
        </w:rPr>
      </w:pPr>
      <w:r w:rsidRPr="0073746E">
        <w:rPr>
          <w:rFonts w:cs="Arial"/>
          <w:sz w:val="24"/>
          <w:szCs w:val="24"/>
        </w:rPr>
        <w:t>Each chapter may nominate up to 5 members</w:t>
      </w:r>
    </w:p>
    <w:p w14:paraId="4C06FC1D" w14:textId="77777777" w:rsidR="00D009B9" w:rsidRPr="0073746E" w:rsidRDefault="00D009B9" w:rsidP="00D009B9">
      <w:pPr>
        <w:numPr>
          <w:ilvl w:val="0"/>
          <w:numId w:val="2"/>
        </w:numPr>
        <w:spacing w:after="0" w:line="240" w:lineRule="auto"/>
        <w:rPr>
          <w:rFonts w:cs="Arial"/>
          <w:sz w:val="24"/>
          <w:szCs w:val="24"/>
        </w:rPr>
      </w:pPr>
      <w:r w:rsidRPr="0073746E">
        <w:rPr>
          <w:rFonts w:cs="Arial"/>
          <w:sz w:val="24"/>
          <w:szCs w:val="24"/>
        </w:rPr>
        <w:t>Members are only allowed to receive this award once</w:t>
      </w:r>
    </w:p>
    <w:p w14:paraId="4302B2FC" w14:textId="77777777" w:rsidR="00D009B9" w:rsidRPr="0073746E" w:rsidRDefault="00D009B9" w:rsidP="00D009B9">
      <w:pPr>
        <w:numPr>
          <w:ilvl w:val="0"/>
          <w:numId w:val="2"/>
        </w:numPr>
        <w:spacing w:after="0" w:line="240" w:lineRule="auto"/>
        <w:rPr>
          <w:rFonts w:cs="Arial"/>
          <w:sz w:val="24"/>
          <w:szCs w:val="24"/>
        </w:rPr>
      </w:pPr>
      <w:r w:rsidRPr="0073746E">
        <w:rPr>
          <w:rFonts w:cs="Arial"/>
          <w:sz w:val="24"/>
          <w:szCs w:val="24"/>
        </w:rPr>
        <w:t>Applicants must be either a Junior or Senior</w:t>
      </w:r>
      <w:r>
        <w:rPr>
          <w:rFonts w:cs="Arial"/>
          <w:sz w:val="24"/>
          <w:szCs w:val="24"/>
        </w:rPr>
        <w:t xml:space="preserve"> </w:t>
      </w:r>
    </w:p>
    <w:p w14:paraId="59994E34" w14:textId="77777777" w:rsidR="00D009B9" w:rsidRPr="0045241B" w:rsidRDefault="00D009B9" w:rsidP="00D009B9">
      <w:pPr>
        <w:spacing w:after="0" w:line="240" w:lineRule="auto"/>
        <w:rPr>
          <w:rFonts w:cs="Arial"/>
          <w:b/>
          <w:sz w:val="28"/>
          <w:szCs w:val="24"/>
        </w:rPr>
      </w:pPr>
    </w:p>
    <w:p w14:paraId="695A06DE" w14:textId="77777777" w:rsidR="00D009B9" w:rsidRDefault="00D009B9" w:rsidP="00D009B9">
      <w:pPr>
        <w:spacing w:after="0" w:line="240" w:lineRule="auto"/>
        <w:rPr>
          <w:rFonts w:cs="Arial"/>
          <w:b/>
          <w:sz w:val="28"/>
          <w:szCs w:val="24"/>
        </w:rPr>
      </w:pPr>
      <w:r w:rsidRPr="0045241B">
        <w:rPr>
          <w:rFonts w:cs="Arial"/>
          <w:b/>
          <w:sz w:val="28"/>
          <w:szCs w:val="24"/>
        </w:rPr>
        <w:t>Please answer the following questions on a separate sheet of paper</w:t>
      </w:r>
      <w:r>
        <w:rPr>
          <w:rFonts w:cs="Arial"/>
          <w:b/>
          <w:sz w:val="28"/>
          <w:szCs w:val="24"/>
        </w:rPr>
        <w:t xml:space="preserve"> </w:t>
      </w:r>
    </w:p>
    <w:p w14:paraId="3DC654A8" w14:textId="77777777" w:rsidR="00D009B9" w:rsidRPr="0045241B" w:rsidRDefault="00D009B9" w:rsidP="00D009B9">
      <w:pPr>
        <w:spacing w:after="0" w:line="240" w:lineRule="auto"/>
        <w:rPr>
          <w:rFonts w:cs="Arial"/>
          <w:b/>
          <w:sz w:val="28"/>
          <w:szCs w:val="24"/>
        </w:rPr>
      </w:pPr>
      <w:r>
        <w:rPr>
          <w:rFonts w:cs="Arial"/>
          <w:b/>
          <w:sz w:val="28"/>
          <w:szCs w:val="24"/>
        </w:rPr>
        <w:t>(</w:t>
      </w:r>
      <w:r w:rsidRPr="00B80966">
        <w:rPr>
          <w:rFonts w:cs="Arial"/>
          <w:b/>
          <w:sz w:val="28"/>
          <w:szCs w:val="24"/>
          <w:u w:val="single"/>
        </w:rPr>
        <w:t>BULLET POINTS PREFERRED</w:t>
      </w:r>
      <w:r>
        <w:rPr>
          <w:rFonts w:cs="Arial"/>
          <w:b/>
          <w:sz w:val="28"/>
          <w:szCs w:val="24"/>
        </w:rPr>
        <w:t>)</w:t>
      </w:r>
      <w:r w:rsidRPr="0045241B">
        <w:rPr>
          <w:rFonts w:cs="Arial"/>
          <w:b/>
          <w:sz w:val="28"/>
          <w:szCs w:val="24"/>
        </w:rPr>
        <w:t>.</w:t>
      </w:r>
    </w:p>
    <w:p w14:paraId="7CAA7AFB" w14:textId="77777777" w:rsidR="00D009B9" w:rsidRPr="0045241B" w:rsidRDefault="00D009B9" w:rsidP="00D009B9">
      <w:pPr>
        <w:spacing w:after="0" w:line="240" w:lineRule="auto"/>
        <w:rPr>
          <w:rFonts w:cs="Arial"/>
          <w:i/>
          <w:sz w:val="28"/>
          <w:szCs w:val="24"/>
        </w:rPr>
      </w:pPr>
    </w:p>
    <w:p w14:paraId="333CFA1A" w14:textId="77777777" w:rsidR="00D009B9" w:rsidRPr="0073746E" w:rsidRDefault="00D009B9" w:rsidP="00D009B9">
      <w:pPr>
        <w:numPr>
          <w:ilvl w:val="0"/>
          <w:numId w:val="1"/>
        </w:numPr>
        <w:spacing w:after="0" w:line="240" w:lineRule="auto"/>
        <w:contextualSpacing/>
        <w:rPr>
          <w:rFonts w:cs="Arial"/>
          <w:sz w:val="24"/>
          <w:szCs w:val="24"/>
        </w:rPr>
      </w:pPr>
      <w:r w:rsidRPr="0073746E">
        <w:rPr>
          <w:rFonts w:cs="Arial"/>
          <w:i/>
          <w:sz w:val="24"/>
          <w:szCs w:val="24"/>
        </w:rPr>
        <w:t>Chapter Leadership:</w:t>
      </w:r>
      <w:r w:rsidRPr="0073746E">
        <w:rPr>
          <w:rFonts w:cs="Arial"/>
          <w:sz w:val="24"/>
          <w:szCs w:val="24"/>
        </w:rPr>
        <w:t xml:space="preserve"> Please list what offices you have held in your Greek organization. </w:t>
      </w:r>
    </w:p>
    <w:p w14:paraId="4553884B" w14:textId="77777777" w:rsidR="00D009B9" w:rsidRPr="0073746E" w:rsidRDefault="00D009B9" w:rsidP="00D009B9">
      <w:pPr>
        <w:numPr>
          <w:ilvl w:val="0"/>
          <w:numId w:val="1"/>
        </w:numPr>
        <w:spacing w:after="0" w:line="240" w:lineRule="auto"/>
        <w:contextualSpacing/>
        <w:rPr>
          <w:rFonts w:cs="Arial"/>
          <w:sz w:val="24"/>
          <w:szCs w:val="24"/>
        </w:rPr>
      </w:pPr>
      <w:r w:rsidRPr="0073746E">
        <w:rPr>
          <w:rFonts w:cs="Arial"/>
          <w:i/>
          <w:sz w:val="24"/>
          <w:szCs w:val="24"/>
        </w:rPr>
        <w:t>Campus Involvement</w:t>
      </w:r>
      <w:r w:rsidRPr="0073746E">
        <w:rPr>
          <w:rFonts w:cs="Arial"/>
          <w:sz w:val="24"/>
          <w:szCs w:val="24"/>
        </w:rPr>
        <w:t>: List all campus activities you have participated in, the offices you have held, and the organizations you belong to.</w:t>
      </w:r>
      <w:r>
        <w:rPr>
          <w:rFonts w:cs="Arial"/>
          <w:sz w:val="24"/>
          <w:szCs w:val="24"/>
        </w:rPr>
        <w:t xml:space="preserve"> Please specify dates.</w:t>
      </w:r>
    </w:p>
    <w:p w14:paraId="30A07EB6" w14:textId="77777777" w:rsidR="00D009B9" w:rsidRPr="0073746E" w:rsidRDefault="00D009B9" w:rsidP="00D009B9">
      <w:pPr>
        <w:numPr>
          <w:ilvl w:val="0"/>
          <w:numId w:val="1"/>
        </w:numPr>
        <w:spacing w:after="0" w:line="240" w:lineRule="auto"/>
        <w:contextualSpacing/>
        <w:rPr>
          <w:rFonts w:cs="Arial"/>
          <w:sz w:val="24"/>
          <w:szCs w:val="24"/>
        </w:rPr>
      </w:pPr>
      <w:r w:rsidRPr="0073746E">
        <w:rPr>
          <w:rFonts w:cs="Arial"/>
          <w:sz w:val="24"/>
          <w:szCs w:val="24"/>
        </w:rPr>
        <w:t xml:space="preserve">Briefly describe the community service work you have done and estimate the number of hours of service you have donated.  This category can include any volunteer work you have done which was of benefit to the Bowling Green community. </w:t>
      </w:r>
    </w:p>
    <w:p w14:paraId="1829E150" w14:textId="77777777" w:rsidR="00D009B9" w:rsidRPr="0073746E" w:rsidRDefault="00D009B9" w:rsidP="00D009B9">
      <w:pPr>
        <w:numPr>
          <w:ilvl w:val="0"/>
          <w:numId w:val="1"/>
        </w:numPr>
        <w:spacing w:after="0" w:line="240" w:lineRule="auto"/>
        <w:contextualSpacing/>
        <w:rPr>
          <w:rFonts w:cs="Arial"/>
          <w:sz w:val="24"/>
          <w:szCs w:val="24"/>
        </w:rPr>
      </w:pPr>
      <w:r w:rsidRPr="0073746E">
        <w:rPr>
          <w:rFonts w:cs="Arial"/>
          <w:sz w:val="24"/>
          <w:szCs w:val="24"/>
        </w:rPr>
        <w:t xml:space="preserve">What have you accomplished during your years at Western Kentucky University that you believe has impacted the Greek </w:t>
      </w:r>
      <w:proofErr w:type="gramStart"/>
      <w:r w:rsidRPr="0073746E">
        <w:rPr>
          <w:rFonts w:cs="Arial"/>
          <w:sz w:val="24"/>
          <w:szCs w:val="24"/>
        </w:rPr>
        <w:t>community as a whole, the</w:t>
      </w:r>
      <w:proofErr w:type="gramEnd"/>
      <w:r w:rsidRPr="0073746E">
        <w:rPr>
          <w:rFonts w:cs="Arial"/>
          <w:sz w:val="24"/>
          <w:szCs w:val="24"/>
        </w:rPr>
        <w:t xml:space="preserve"> University, or the Bowling Green community? </w:t>
      </w:r>
    </w:p>
    <w:p w14:paraId="19B581B2" w14:textId="77777777" w:rsidR="00D009B9" w:rsidRDefault="00D009B9" w:rsidP="00D009B9">
      <w:pPr>
        <w:numPr>
          <w:ilvl w:val="0"/>
          <w:numId w:val="1"/>
        </w:numPr>
        <w:spacing w:after="0" w:line="240" w:lineRule="auto"/>
        <w:contextualSpacing/>
      </w:pPr>
      <w:r w:rsidRPr="006A76E6">
        <w:rPr>
          <w:rFonts w:cs="Arial"/>
          <w:sz w:val="24"/>
          <w:szCs w:val="24"/>
        </w:rPr>
        <w:t>Why should you be in the Greek Hall of Fame other than listed above?</w:t>
      </w:r>
    </w:p>
    <w:p w14:paraId="633D5604" w14:textId="77777777" w:rsidR="00D009B9" w:rsidRDefault="00D009B9" w:rsidP="00D009B9"/>
    <w:p w14:paraId="4319B4D0" w14:textId="77777777" w:rsidR="00D009B9" w:rsidRDefault="00D009B9" w:rsidP="00D009B9"/>
    <w:p w14:paraId="4C3A75D7" w14:textId="77777777" w:rsidR="00D009B9" w:rsidRDefault="00D009B9" w:rsidP="00D009B9"/>
    <w:p w14:paraId="79C7909E" w14:textId="77777777" w:rsidR="00D009B9" w:rsidRDefault="00D009B9" w:rsidP="00D009B9"/>
    <w:p w14:paraId="78040398" w14:textId="77777777" w:rsidR="00D009B9" w:rsidRDefault="00D009B9" w:rsidP="00D009B9"/>
    <w:p w14:paraId="4D0AC458" w14:textId="77777777" w:rsidR="00D009B9" w:rsidRDefault="00D009B9" w:rsidP="00D009B9"/>
    <w:p w14:paraId="70C232A6" w14:textId="77777777" w:rsidR="00D009B9" w:rsidRDefault="00D009B9"/>
    <w:sectPr w:rsidR="00D009B9" w:rsidSect="00D009B9">
      <w:pgSz w:w="12240" w:h="15840"/>
      <w:pgMar w:top="720" w:right="108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DAA6DEC"/>
    <w:multiLevelType w:val="hybridMultilevel"/>
    <w:tmpl w:val="CDBE9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55E574A"/>
    <w:multiLevelType w:val="hybridMultilevel"/>
    <w:tmpl w:val="EB56FB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6893665">
    <w:abstractNumId w:val="0"/>
  </w:num>
  <w:num w:numId="2" w16cid:durableId="6422031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9B9"/>
    <w:rsid w:val="008D210C"/>
    <w:rsid w:val="009203B6"/>
    <w:rsid w:val="009E1891"/>
    <w:rsid w:val="00D0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63721"/>
  <w15:chartTrackingRefBased/>
  <w15:docId w15:val="{88F0B4AE-AD32-44B7-B8C9-24D0CE556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09B9"/>
    <w:pPr>
      <w:spacing w:after="200" w:line="276" w:lineRule="auto"/>
    </w:pPr>
    <w:rPr>
      <w:rFonts w:ascii="Calibri" w:eastAsia="Calibri" w:hAnsi="Calibri" w:cs="Times New Roman"/>
      <w:kern w:val="0"/>
      <w:sz w:val="22"/>
      <w:szCs w:val="22"/>
      <w14:ligatures w14:val="none"/>
    </w:rPr>
  </w:style>
  <w:style w:type="paragraph" w:styleId="Heading1">
    <w:name w:val="heading 1"/>
    <w:basedOn w:val="Normal"/>
    <w:next w:val="Normal"/>
    <w:link w:val="Heading1Char"/>
    <w:uiPriority w:val="9"/>
    <w:qFormat/>
    <w:rsid w:val="00D009B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009B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009B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009B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009B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009B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009B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009B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009B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09B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009B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009B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009B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009B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009B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009B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009B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009B9"/>
    <w:rPr>
      <w:rFonts w:eastAsiaTheme="majorEastAsia" w:cstheme="majorBidi"/>
      <w:color w:val="272727" w:themeColor="text1" w:themeTint="D8"/>
    </w:rPr>
  </w:style>
  <w:style w:type="paragraph" w:styleId="Title">
    <w:name w:val="Title"/>
    <w:basedOn w:val="Normal"/>
    <w:next w:val="Normal"/>
    <w:link w:val="TitleChar"/>
    <w:uiPriority w:val="10"/>
    <w:qFormat/>
    <w:rsid w:val="00D009B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009B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009B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009B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009B9"/>
    <w:pPr>
      <w:spacing w:before="160"/>
      <w:jc w:val="center"/>
    </w:pPr>
    <w:rPr>
      <w:i/>
      <w:iCs/>
      <w:color w:val="404040" w:themeColor="text1" w:themeTint="BF"/>
    </w:rPr>
  </w:style>
  <w:style w:type="character" w:customStyle="1" w:styleId="QuoteChar">
    <w:name w:val="Quote Char"/>
    <w:basedOn w:val="DefaultParagraphFont"/>
    <w:link w:val="Quote"/>
    <w:uiPriority w:val="29"/>
    <w:rsid w:val="00D009B9"/>
    <w:rPr>
      <w:i/>
      <w:iCs/>
      <w:color w:val="404040" w:themeColor="text1" w:themeTint="BF"/>
    </w:rPr>
  </w:style>
  <w:style w:type="paragraph" w:styleId="ListParagraph">
    <w:name w:val="List Paragraph"/>
    <w:basedOn w:val="Normal"/>
    <w:uiPriority w:val="34"/>
    <w:qFormat/>
    <w:rsid w:val="00D009B9"/>
    <w:pPr>
      <w:ind w:left="720"/>
      <w:contextualSpacing/>
    </w:pPr>
  </w:style>
  <w:style w:type="character" w:styleId="IntenseEmphasis">
    <w:name w:val="Intense Emphasis"/>
    <w:basedOn w:val="DefaultParagraphFont"/>
    <w:uiPriority w:val="21"/>
    <w:qFormat/>
    <w:rsid w:val="00D009B9"/>
    <w:rPr>
      <w:i/>
      <w:iCs/>
      <w:color w:val="0F4761" w:themeColor="accent1" w:themeShade="BF"/>
    </w:rPr>
  </w:style>
  <w:style w:type="paragraph" w:styleId="IntenseQuote">
    <w:name w:val="Intense Quote"/>
    <w:basedOn w:val="Normal"/>
    <w:next w:val="Normal"/>
    <w:link w:val="IntenseQuoteChar"/>
    <w:uiPriority w:val="30"/>
    <w:qFormat/>
    <w:rsid w:val="00D009B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009B9"/>
    <w:rPr>
      <w:i/>
      <w:iCs/>
      <w:color w:val="0F4761" w:themeColor="accent1" w:themeShade="BF"/>
    </w:rPr>
  </w:style>
  <w:style w:type="character" w:styleId="IntenseReference">
    <w:name w:val="Intense Reference"/>
    <w:basedOn w:val="DefaultParagraphFont"/>
    <w:uiPriority w:val="32"/>
    <w:qFormat/>
    <w:rsid w:val="00D009B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213</Words>
  <Characters>1218</Characters>
  <Application>Microsoft Office Word</Application>
  <DocSecurity>0</DocSecurity>
  <Lines>10</Lines>
  <Paragraphs>2</Paragraphs>
  <ScaleCrop>false</ScaleCrop>
  <Company/>
  <LinksUpToDate>false</LinksUpToDate>
  <CharactersWithSpaces>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Rash, Drew</dc:creator>
  <cp:keywords/>
  <dc:description/>
  <cp:lastModifiedBy>Rash, Drew</cp:lastModifiedBy>
  <cp:revision>2</cp:revision>
  <dcterms:created xsi:type="dcterms:W3CDTF">2024-06-12T13:44:00Z</dcterms:created>
  <dcterms:modified xsi:type="dcterms:W3CDTF">2025-06-09T15:59:00Z</dcterms:modified>
</cp:coreProperties>
</file>